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40" w:line="240" w:lineRule="auto"/>
        <w:jc w:val="center"/>
        <w:rPr>
          <w:rFonts w:ascii="Arial" w:cs="Arial" w:eastAsia="Arial" w:hAnsi="Arial"/>
          <w:i w:val="1"/>
        </w:rPr>
      </w:pPr>
      <w:r w:rsidDel="00000000" w:rsidR="00000000" w:rsidRPr="00000000">
        <w:rPr>
          <w:rFonts w:ascii="Arial" w:cs="Arial" w:eastAsia="Arial" w:hAnsi="Arial"/>
          <w:sz w:val="31"/>
          <w:szCs w:val="31"/>
          <w:rtl w:val="0"/>
        </w:rPr>
        <w:t xml:space="preserve">Little Hiccups Registration Form</w:t>
      </w: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9"/>
        <w:gridCol w:w="2311"/>
        <w:gridCol w:w="2311"/>
        <w:gridCol w:w="2311"/>
        <w:tblGridChange w:id="0">
          <w:tblGrid>
            <w:gridCol w:w="2309"/>
            <w:gridCol w:w="2311"/>
            <w:gridCol w:w="2311"/>
            <w:gridCol w:w="2311"/>
          </w:tblGrid>
        </w:tblGridChange>
      </w:tblGrid>
      <w:tr>
        <w:tc>
          <w:tcPr>
            <w:gridSpan w:val="4"/>
            <w:shd w:fill="d9d9d9" w:val="clear"/>
          </w:tcPr>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Parent / Carer Details</w:t>
            </w:r>
          </w:p>
          <w:p w:rsidR="00000000" w:rsidDel="00000000" w:rsidP="00000000" w:rsidRDefault="00000000" w:rsidRPr="00000000" w14:paraId="00000002">
            <w:pPr>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07">
            <w:pPr>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008">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Area code (ie. LS15)</w:t>
            </w:r>
          </w:p>
          <w:p w:rsidR="00000000" w:rsidDel="00000000" w:rsidP="00000000" w:rsidRDefault="00000000" w:rsidRPr="00000000" w14:paraId="0000000C">
            <w:pPr>
              <w:rPr>
                <w:rFonts w:ascii="Arial" w:cs="Arial" w:eastAsia="Arial" w:hAnsi="Arial"/>
              </w:rPr>
            </w:pPr>
            <w:r w:rsidDel="00000000" w:rsidR="00000000" w:rsidRPr="00000000">
              <w:rPr>
                <w:rtl w:val="0"/>
              </w:rPr>
            </w:r>
          </w:p>
        </w:tc>
        <w:tc>
          <w:tcPr/>
          <w:p w:rsidR="00000000" w:rsidDel="00000000" w:rsidP="00000000" w:rsidRDefault="00000000" w:rsidRPr="00000000" w14:paraId="0000000D">
            <w:pPr>
              <w:rPr>
                <w:rFonts w:ascii="Arial" w:cs="Arial" w:eastAsia="Arial" w:hAnsi="Arial"/>
              </w:rPr>
            </w:pPr>
            <w:r w:rsidDel="00000000" w:rsidR="00000000" w:rsidRPr="00000000">
              <w:rPr>
                <w:rtl w:val="0"/>
              </w:rPr>
            </w:r>
          </w:p>
        </w:tc>
        <w:tc>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Mobile Number:</w:t>
            </w:r>
          </w:p>
        </w:tc>
        <w:tc>
          <w:tcPr/>
          <w:p w:rsidR="00000000" w:rsidDel="00000000" w:rsidP="00000000" w:rsidRDefault="00000000" w:rsidRPr="00000000" w14:paraId="0000000F">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Email Address</w:t>
            </w:r>
          </w:p>
          <w:p w:rsidR="00000000" w:rsidDel="00000000" w:rsidP="00000000" w:rsidRDefault="00000000" w:rsidRPr="00000000" w14:paraId="00000011">
            <w:pPr>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012">
            <w:pPr>
              <w:rPr>
                <w:rFonts w:ascii="Arial" w:cs="Arial" w:eastAsia="Arial" w:hAnsi="Arial"/>
              </w:rPr>
            </w:pPr>
            <w:r w:rsidDel="00000000" w:rsidR="00000000" w:rsidRPr="00000000">
              <w:rPr>
                <w:rtl w:val="0"/>
              </w:rPr>
            </w:r>
          </w:p>
        </w:tc>
      </w:tr>
      <w:t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br w:type="textWrapping"/>
            </w:r>
          </w:p>
        </w:tc>
      </w:tr>
      <w:tr>
        <w:tc>
          <w:tcPr>
            <w:gridSpan w:val="4"/>
            <w:tcBorders>
              <w:top w:color="000000" w:space="0" w:sz="4" w:val="single"/>
            </w:tcBorders>
            <w:shd w:fill="d9d9d9" w:val="clear"/>
          </w:tcPr>
          <w:p w:rsidR="00000000" w:rsidDel="00000000" w:rsidP="00000000" w:rsidRDefault="00000000" w:rsidRPr="00000000" w14:paraId="00000019">
            <w:pPr>
              <w:jc w:val="center"/>
              <w:rPr>
                <w:rFonts w:ascii="Arial" w:cs="Arial" w:eastAsia="Arial" w:hAnsi="Arial"/>
                <w:b w:val="1"/>
              </w:rPr>
            </w:pPr>
            <w:r w:rsidDel="00000000" w:rsidR="00000000" w:rsidRPr="00000000">
              <w:rPr>
                <w:rFonts w:ascii="Arial" w:cs="Arial" w:eastAsia="Arial" w:hAnsi="Arial"/>
                <w:b w:val="1"/>
                <w:rtl w:val="0"/>
              </w:rPr>
              <w:t xml:space="preserve">Emergency Contact</w:t>
              <w:br w:type="textWrapping"/>
              <w:t xml:space="preserve">Please add another contact in case of emergency</w:t>
            </w:r>
          </w:p>
        </w:tc>
      </w:tr>
      <w:tr>
        <w:tc>
          <w:tcPr>
            <w:tcBorders>
              <w:bottom w:color="000000" w:space="0" w:sz="4" w:val="single"/>
            </w:tcBorders>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1E">
            <w:pPr>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F">
            <w:pPr>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Mobile Number:</w:t>
            </w:r>
          </w:p>
        </w:tc>
        <w:tc>
          <w:tcPr>
            <w:tcBorders>
              <w:bottom w:color="000000" w:space="0" w:sz="4" w:val="single"/>
            </w:tcBorders>
          </w:tcPr>
          <w:p w:rsidR="00000000" w:rsidDel="00000000" w:rsidP="00000000" w:rsidRDefault="00000000" w:rsidRPr="00000000" w14:paraId="00000021">
            <w:pPr>
              <w:rPr>
                <w:rFonts w:ascii="Arial" w:cs="Arial" w:eastAsia="Arial" w:hAnsi="Arial"/>
              </w:rPr>
            </w:pPr>
            <w:r w:rsidDel="00000000" w:rsidR="00000000" w:rsidRPr="00000000">
              <w:rPr>
                <w:rtl w:val="0"/>
              </w:rPr>
            </w:r>
          </w:p>
        </w:tc>
      </w:tr>
      <w:t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br w:type="textWrapping"/>
            </w:r>
          </w:p>
        </w:tc>
      </w:tr>
      <w:tr>
        <w:tc>
          <w:tcPr>
            <w:gridSpan w:val="4"/>
            <w:tcBorders>
              <w:top w:color="000000" w:space="0" w:sz="4" w:val="single"/>
            </w:tcBorders>
            <w:shd w:fill="d9d9d9" w:val="clear"/>
          </w:tcPr>
          <w:p w:rsidR="00000000" w:rsidDel="00000000" w:rsidP="00000000" w:rsidRDefault="00000000" w:rsidRPr="00000000" w14:paraId="00000026">
            <w:pPr>
              <w:jc w:val="center"/>
              <w:rPr>
                <w:rFonts w:ascii="Arial" w:cs="Arial" w:eastAsia="Arial" w:hAnsi="Arial"/>
                <w:b w:val="1"/>
              </w:rPr>
            </w:pPr>
            <w:r w:rsidDel="00000000" w:rsidR="00000000" w:rsidRPr="00000000">
              <w:rPr>
                <w:rFonts w:ascii="Arial" w:cs="Arial" w:eastAsia="Arial" w:hAnsi="Arial"/>
                <w:b w:val="1"/>
                <w:rtl w:val="0"/>
              </w:rPr>
              <w:t xml:space="preserve">Child Details</w:t>
            </w:r>
          </w:p>
          <w:p w:rsidR="00000000" w:rsidDel="00000000" w:rsidP="00000000" w:rsidRDefault="00000000" w:rsidRPr="00000000" w14:paraId="00000027">
            <w:pPr>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tc>
        <w:tc>
          <w:tcPr/>
          <w:p w:rsidR="00000000" w:rsidDel="00000000" w:rsidP="00000000" w:rsidRDefault="00000000" w:rsidRPr="00000000" w14:paraId="0000002E">
            <w:pPr>
              <w:rPr>
                <w:rFonts w:ascii="Arial" w:cs="Arial" w:eastAsia="Arial" w:hAnsi="Arial"/>
              </w:rPr>
            </w:pPr>
            <w:r w:rsidDel="00000000" w:rsidR="00000000" w:rsidRPr="00000000">
              <w:rPr>
                <w:rtl w:val="0"/>
              </w:rPr>
            </w:r>
          </w:p>
        </w:tc>
        <w:tc>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DOB</w:t>
            </w:r>
          </w:p>
        </w:tc>
        <w:tc>
          <w:tcPr/>
          <w:p w:rsidR="00000000" w:rsidDel="00000000" w:rsidP="00000000" w:rsidRDefault="00000000" w:rsidRPr="00000000" w14:paraId="00000030">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Diagnosis / Suspected Diagnosis / Symptoms</w:t>
              <w:br w:type="textWrapping"/>
            </w:r>
            <w:r w:rsidDel="00000000" w:rsidR="00000000" w:rsidRPr="00000000">
              <w:rPr>
                <w:rFonts w:ascii="Arial" w:cs="Arial" w:eastAsia="Arial" w:hAnsi="Arial"/>
                <w:i w:val="1"/>
                <w:sz w:val="20"/>
                <w:szCs w:val="20"/>
                <w:rtl w:val="0"/>
              </w:rPr>
              <w:t xml:space="preserve">To ensure eligibility to Little Hiccups and to enable us to better support your child</w:t>
            </w:r>
            <w:r w:rsidDel="00000000" w:rsidR="00000000" w:rsidRPr="00000000">
              <w:rPr>
                <w:rtl w:val="0"/>
              </w:rPr>
            </w:r>
          </w:p>
        </w:tc>
        <w:tc>
          <w:tcPr>
            <w:gridSpan w:val="3"/>
          </w:tcPr>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Allergies including symptoms and treatment. </w:t>
              <w:br w:type="textWrapping"/>
            </w:r>
            <w:r w:rsidDel="00000000" w:rsidR="00000000" w:rsidRPr="00000000">
              <w:rPr>
                <w:rFonts w:ascii="Arial" w:cs="Arial" w:eastAsia="Arial" w:hAnsi="Arial"/>
                <w:i w:val="1"/>
                <w:sz w:val="20"/>
                <w:szCs w:val="20"/>
                <w:rtl w:val="0"/>
              </w:rPr>
              <w:t xml:space="preserve">To ensure we can have the correct risk assessments in place.</w:t>
            </w:r>
            <w:r w:rsidDel="00000000" w:rsidR="00000000" w:rsidRPr="00000000">
              <w:rPr>
                <w:rtl w:val="0"/>
              </w:rPr>
            </w:r>
          </w:p>
        </w:tc>
        <w:tc>
          <w:tcPr>
            <w:gridSpan w:val="3"/>
          </w:tcPr>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40">
            <w:pPr>
              <w:rPr>
                <w:rFonts w:ascii="Arial" w:cs="Arial" w:eastAsia="Arial" w:hAnsi="Arial"/>
                <w:i w:val="1"/>
              </w:rPr>
            </w:pPr>
            <w:r w:rsidDel="00000000" w:rsidR="00000000" w:rsidRPr="00000000">
              <w:rPr>
                <w:rFonts w:ascii="Arial" w:cs="Arial" w:eastAsia="Arial" w:hAnsi="Arial"/>
                <w:rtl w:val="0"/>
              </w:rPr>
              <w:t xml:space="preserve">Child’s Medication </w:t>
              <w:br w:type="textWrapping"/>
            </w:r>
            <w:r w:rsidDel="00000000" w:rsidR="00000000" w:rsidRPr="00000000">
              <w:rPr>
                <w:rFonts w:ascii="Arial" w:cs="Arial" w:eastAsia="Arial" w:hAnsi="Arial"/>
                <w:i w:val="1"/>
                <w:sz w:val="20"/>
                <w:szCs w:val="20"/>
                <w:rtl w:val="0"/>
              </w:rPr>
              <w:t xml:space="preserve">Will only be used in case of emergency. This information is voluntary.</w:t>
            </w: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bookmarkStart w:colFirst="0" w:colLast="0" w:name="_gjdgxs" w:id="0"/>
            <w:bookmarkEnd w:id="0"/>
            <w:r w:rsidDel="00000000" w:rsidR="00000000" w:rsidRPr="00000000">
              <w:rPr>
                <w:rtl w:val="0"/>
              </w:rPr>
            </w:r>
          </w:p>
        </w:tc>
        <w:tc>
          <w:tcPr>
            <w:gridSpan w:val="3"/>
            <w:tcBorders>
              <w:left w:color="000000" w:space="0" w:sz="0" w:val="nil"/>
              <w:bottom w:color="000000" w:space="0" w:sz="0" w:val="nil"/>
              <w:right w:color="000000" w:space="0" w:sz="0" w:val="nil"/>
            </w:tcBorders>
          </w:tcPr>
          <w:p w:rsidR="00000000" w:rsidDel="00000000" w:rsidP="00000000" w:rsidRDefault="00000000" w:rsidRPr="00000000" w14:paraId="0000004E">
            <w:pPr>
              <w:rPr>
                <w:rFonts w:ascii="Arial" w:cs="Arial" w:eastAsia="Arial" w:hAnsi="Arial"/>
              </w:rPr>
            </w:pPr>
            <w:r w:rsidDel="00000000" w:rsidR="00000000" w:rsidRPr="00000000">
              <w:rPr>
                <w:rtl w:val="0"/>
              </w:rPr>
            </w:r>
          </w:p>
        </w:tc>
      </w:tr>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1">
            <w:pPr>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2">
            <w:pPr>
              <w:rPr>
                <w:rFonts w:ascii="Arial" w:cs="Arial" w:eastAsia="Arial" w:hAnsi="Arial"/>
              </w:rPr>
            </w:pPr>
            <w:r w:rsidDel="00000000" w:rsidR="00000000" w:rsidRPr="00000000">
              <w:rPr>
                <w:rtl w:val="0"/>
              </w:rPr>
            </w:r>
          </w:p>
        </w:tc>
      </w:tr>
      <w:tr>
        <w:tc>
          <w:tcPr>
            <w:gridSpan w:val="4"/>
            <w:tcBorders>
              <w:top w:color="000000" w:space="0" w:sz="4" w:val="single"/>
            </w:tcBorders>
          </w:tcPr>
          <w:p w:rsidR="00000000" w:rsidDel="00000000" w:rsidP="00000000" w:rsidRDefault="00000000" w:rsidRPr="00000000" w14:paraId="00000055">
            <w:pPr>
              <w:jc w:val="both"/>
              <w:rPr>
                <w:rFonts w:ascii="Arial" w:cs="Arial" w:eastAsia="Arial" w:hAnsi="Arial"/>
                <w:color w:val="000000"/>
              </w:rPr>
            </w:pPr>
            <w:r w:rsidDel="00000000" w:rsidR="00000000" w:rsidRPr="00000000">
              <w:rPr>
                <w:rFonts w:ascii="Arial" w:cs="Arial" w:eastAsia="Arial" w:hAnsi="Arial"/>
                <w:color w:val="000000"/>
                <w:rtl w:val="0"/>
              </w:rPr>
              <w:t xml:space="preserve">We email e-newsletters to inform you about events and services provided by Little Hiccups and other relevant information.  You can unsubscribe from e-newsletters at any time.</w:t>
              <w:br w:type="textWrapping"/>
            </w:r>
          </w:p>
          <w:p w:rsidR="00000000" w:rsidDel="00000000" w:rsidP="00000000" w:rsidRDefault="00000000" w:rsidRPr="00000000" w14:paraId="00000056">
            <w:pPr>
              <w:jc w:val="both"/>
              <w:rPr>
                <w:rFonts w:ascii="Arial" w:cs="Arial" w:eastAsia="Arial" w:hAnsi="Arial"/>
              </w:rPr>
            </w:pPr>
            <w:r w:rsidDel="00000000" w:rsidR="00000000" w:rsidRPr="00000000">
              <w:rPr>
                <w:rFonts w:ascii="Arial" w:cs="Arial" w:eastAsia="Arial" w:hAnsi="Arial"/>
                <w:rtl w:val="0"/>
              </w:rPr>
              <w:t xml:space="preserve">I am happy to be added to the mailing list:</w:t>
            </w:r>
          </w:p>
          <w:p w:rsidR="00000000" w:rsidDel="00000000" w:rsidP="00000000" w:rsidRDefault="00000000" w:rsidRPr="00000000" w14:paraId="00000057">
            <w:pPr>
              <w:jc w:val="both"/>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r>
      <w:tr>
        <w:tc>
          <w:tcPr>
            <w:gridSpan w:val="2"/>
          </w:tcPr>
          <w:p w:rsidR="00000000" w:rsidDel="00000000" w:rsidP="00000000" w:rsidRDefault="00000000" w:rsidRPr="00000000" w14:paraId="0000005B">
            <w:pPr>
              <w:jc w:val="center"/>
              <w:rPr>
                <w:rFonts w:ascii="Arial" w:cs="Arial" w:eastAsia="Arial" w:hAnsi="Arial"/>
              </w:rPr>
            </w:pPr>
            <w:r w:rsidDel="00000000" w:rsidR="00000000" w:rsidRPr="00000000">
              <w:rPr>
                <w:rFonts w:ascii="Arial" w:cs="Arial" w:eastAsia="Arial" w:hAnsi="Arial"/>
                <w:rtl w:val="0"/>
              </w:rPr>
              <w:t xml:space="preserve">Yes</w:t>
            </w:r>
          </w:p>
          <w:p w:rsidR="00000000" w:rsidDel="00000000" w:rsidP="00000000" w:rsidRDefault="00000000" w:rsidRPr="00000000" w14:paraId="0000005C">
            <w:pPr>
              <w:jc w:val="cente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5E">
            <w:pPr>
              <w:jc w:val="center"/>
              <w:rPr>
                <w:rFonts w:ascii="Arial" w:cs="Arial" w:eastAsia="Arial" w:hAnsi="Arial"/>
              </w:rPr>
            </w:pPr>
            <w:r w:rsidDel="00000000" w:rsidR="00000000" w:rsidRPr="00000000">
              <w:rPr>
                <w:rFonts w:ascii="Arial" w:cs="Arial" w:eastAsia="Arial" w:hAnsi="Arial"/>
                <w:rtl w:val="0"/>
              </w:rPr>
              <w:t xml:space="preserve">No</w:t>
            </w:r>
          </w:p>
        </w:tc>
      </w:tr>
      <w:tr>
        <w:tc>
          <w:tcPr>
            <w:gridSpan w:val="4"/>
          </w:tcPr>
          <w:p w:rsidR="00000000" w:rsidDel="00000000" w:rsidP="00000000" w:rsidRDefault="00000000" w:rsidRPr="00000000" w14:paraId="00000060">
            <w:pPr>
              <w:rPr>
                <w:rFonts w:ascii="Arial" w:cs="Arial" w:eastAsia="Arial" w:hAnsi="Arial"/>
                <w:color w:val="000000"/>
              </w:rPr>
            </w:pPr>
            <w:r w:rsidDel="00000000" w:rsidR="00000000" w:rsidRPr="00000000">
              <w:rPr>
                <w:rFonts w:ascii="Arial" w:cs="Arial" w:eastAsia="Arial" w:hAnsi="Arial"/>
                <w:color w:val="000000"/>
                <w:rtl w:val="0"/>
              </w:rPr>
              <w:t xml:space="preserve">From time to time we may take photographs to record our events and memories at Little Hiccups. Are you happy for photographs to be taken of your child? We may use these photos for advertising purposes in social media / website / publications. You have the right to opt out at any time.</w:t>
              <w:br w:type="textWrapping"/>
            </w:r>
          </w:p>
          <w:p w:rsidR="00000000" w:rsidDel="00000000" w:rsidP="00000000" w:rsidRDefault="00000000" w:rsidRPr="00000000" w14:paraId="00000061">
            <w:pPr>
              <w:rPr>
                <w:rFonts w:ascii="Arial" w:cs="Arial" w:eastAsia="Arial" w:hAnsi="Arial"/>
                <w:color w:val="000000"/>
              </w:rPr>
            </w:pPr>
            <w:r w:rsidDel="00000000" w:rsidR="00000000" w:rsidRPr="00000000">
              <w:rPr>
                <w:rFonts w:ascii="Arial" w:cs="Arial" w:eastAsia="Arial" w:hAnsi="Arial"/>
                <w:color w:val="000000"/>
                <w:rtl w:val="0"/>
              </w:rPr>
              <w:t xml:space="preserve">I am happy for photos of my child to be taken:</w:t>
            </w:r>
          </w:p>
          <w:p w:rsidR="00000000" w:rsidDel="00000000" w:rsidP="00000000" w:rsidRDefault="00000000" w:rsidRPr="00000000" w14:paraId="00000062">
            <w:pPr>
              <w:jc w:val="center"/>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66">
            <w:pPr>
              <w:jc w:val="center"/>
              <w:rPr>
                <w:rFonts w:ascii="Arial" w:cs="Arial" w:eastAsia="Arial" w:hAnsi="Arial"/>
              </w:rPr>
            </w:pPr>
            <w:r w:rsidDel="00000000" w:rsidR="00000000" w:rsidRPr="00000000">
              <w:rPr>
                <w:rFonts w:ascii="Arial" w:cs="Arial" w:eastAsia="Arial" w:hAnsi="Arial"/>
                <w:rtl w:val="0"/>
              </w:rPr>
              <w:t xml:space="preserve">Yes</w:t>
            </w:r>
          </w:p>
          <w:p w:rsidR="00000000" w:rsidDel="00000000" w:rsidP="00000000" w:rsidRDefault="00000000" w:rsidRPr="00000000" w14:paraId="00000067">
            <w:pPr>
              <w:jc w:val="cente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69">
            <w:pPr>
              <w:jc w:val="center"/>
              <w:rPr>
                <w:rFonts w:ascii="Arial" w:cs="Arial" w:eastAsia="Arial" w:hAnsi="Arial"/>
              </w:rPr>
            </w:pPr>
            <w:r w:rsidDel="00000000" w:rsidR="00000000" w:rsidRPr="00000000">
              <w:rPr>
                <w:rFonts w:ascii="Arial" w:cs="Arial" w:eastAsia="Arial" w:hAnsi="Arial"/>
                <w:rtl w:val="0"/>
              </w:rPr>
              <w:t xml:space="preserve">No</w:t>
            </w:r>
          </w:p>
        </w:tc>
      </w:tr>
    </w:tbl>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All information and photos will be stored according to the Data Protection Act 1998 and the GDPR Act 2018. Information collected will be used for Little Hiccups purposes only. We will not share your information with any other companies or organisations. </w:t>
      </w:r>
    </w:p>
    <w:p w:rsidR="00000000" w:rsidDel="00000000" w:rsidP="00000000" w:rsidRDefault="00000000" w:rsidRPr="00000000" w14:paraId="0000006D">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Please contact us if you have any questions about our privacy notice or information we hold about you. You can contact us by email at info@littlehiccups.co.uk</w:t>
      </w:r>
    </w:p>
    <w:p w:rsidR="00000000" w:rsidDel="00000000" w:rsidP="00000000" w:rsidRDefault="00000000" w:rsidRPr="00000000" w14:paraId="0000006F">
      <w:pPr>
        <w:spacing w:after="0" w:line="240" w:lineRule="auto"/>
        <w:rPr>
          <w:rFonts w:ascii="Arial" w:cs="Arial" w:eastAsia="Arial" w:hAnsi="Arial"/>
          <w:color w:val="000000"/>
        </w:rPr>
      </w:pPr>
      <w:bookmarkStart w:colFirst="0" w:colLast="0" w:name="_30j0zll" w:id="1"/>
      <w:bookmarkEnd w:id="1"/>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You can see the full privacy notice on our website at </w:t>
      </w:r>
      <w:r w:rsidDel="00000000" w:rsidR="00000000" w:rsidRPr="00000000">
        <w:rPr>
          <w:rFonts w:ascii="Arial" w:cs="Arial" w:eastAsia="Arial" w:hAnsi="Arial"/>
          <w:rtl w:val="0"/>
        </w:rPr>
        <w:t xml:space="preserve">http://www.littlehiccups.co.uk/privacy.htm</w:t>
      </w:r>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2">
      <w:pPr>
        <w:shd w:fill="ffffff" w:val="clear"/>
        <w:spacing w:after="240" w:line="240" w:lineRule="auto"/>
        <w:rPr>
          <w:rFonts w:ascii="Arial" w:cs="Arial" w:eastAsia="Arial" w:hAnsi="Arial"/>
        </w:rPr>
      </w:pPr>
      <w:r w:rsidDel="00000000" w:rsidR="00000000" w:rsidRPr="00000000">
        <w:rPr>
          <w:rFonts w:ascii="Arial" w:cs="Arial" w:eastAsia="Arial" w:hAnsi="Arial"/>
          <w:i w:val="1"/>
          <w:rtl w:val="0"/>
        </w:rPr>
        <w:t xml:space="preserve">Please keep in mind that all children must be supervised by their parent/carer at all times.</w:t>
      </w:r>
      <w:r w:rsidDel="00000000" w:rsidR="00000000" w:rsidRPr="00000000">
        <w:rPr>
          <w:rtl w:val="0"/>
        </w:rPr>
      </w:r>
    </w:p>
    <w:p w:rsidR="00000000" w:rsidDel="00000000" w:rsidP="00000000" w:rsidRDefault="00000000" w:rsidRPr="00000000" w14:paraId="00000073">
      <w:pPr>
        <w:shd w:fill="ffffff" w:val="clea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4">
      <w:pPr>
        <w:shd w:fill="ffffff" w:val="clea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5">
      <w:pPr>
        <w:shd w:fill="ffffff" w:val="clea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6">
      <w:pPr>
        <w:shd w:fill="ffffff" w:val="clea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color w:val="000000"/>
        </w:rPr>
      </w:pP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3378"/>
        <w:gridCol w:w="1300"/>
        <w:gridCol w:w="3322"/>
        <w:tblGridChange w:id="0">
          <w:tblGrid>
            <w:gridCol w:w="1242"/>
            <w:gridCol w:w="3378"/>
            <w:gridCol w:w="1300"/>
            <w:gridCol w:w="3322"/>
          </w:tblGrid>
        </w:tblGridChange>
      </w:tblGrid>
      <w:tr>
        <w:tc>
          <w:tcPr/>
          <w:p w:rsidR="00000000" w:rsidDel="00000000" w:rsidP="00000000" w:rsidRDefault="00000000" w:rsidRPr="00000000" w14:paraId="00000078">
            <w:pPr>
              <w:rPr>
                <w:rFonts w:ascii="Arial" w:cs="Arial" w:eastAsia="Arial" w:hAnsi="Arial"/>
                <w:color w:val="000000"/>
              </w:rPr>
            </w:pPr>
            <w:r w:rsidDel="00000000" w:rsidR="00000000" w:rsidRPr="00000000">
              <w:rPr>
                <w:rFonts w:ascii="Arial" w:cs="Arial" w:eastAsia="Arial" w:hAnsi="Arial"/>
                <w:color w:val="000000"/>
                <w:rtl w:val="0"/>
              </w:rPr>
              <w:t xml:space="preserve">Signed:</w:t>
            </w:r>
          </w:p>
          <w:p w:rsidR="00000000" w:rsidDel="00000000" w:rsidP="00000000" w:rsidRDefault="00000000" w:rsidRPr="00000000" w14:paraId="00000079">
            <w:pPr>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7B">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7C">
            <w:pPr>
              <w:rPr>
                <w:rFonts w:ascii="Arial" w:cs="Arial" w:eastAsia="Arial" w:hAnsi="Arial"/>
                <w:color w:val="000000"/>
              </w:rPr>
            </w:pPr>
            <w:r w:rsidDel="00000000" w:rsidR="00000000" w:rsidRPr="00000000">
              <w:rPr>
                <w:rFonts w:ascii="Arial" w:cs="Arial" w:eastAsia="Arial" w:hAnsi="Arial"/>
                <w:color w:val="000000"/>
                <w:rtl w:val="0"/>
              </w:rPr>
              <w:t xml:space="preserve">Date:</w:t>
            </w:r>
          </w:p>
        </w:tc>
        <w:tc>
          <w:tcPr/>
          <w:p w:rsidR="00000000" w:rsidDel="00000000" w:rsidP="00000000" w:rsidRDefault="00000000" w:rsidRPr="00000000" w14:paraId="0000007D">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7E">
      <w:pPr>
        <w:spacing w:after="0" w:line="240" w:lineRule="auto"/>
        <w:rPr>
          <w:rFonts w:ascii="Arial" w:cs="Arial" w:eastAsia="Arial" w:hAnsi="Arial"/>
          <w:color w:val="000000"/>
          <w:sz w:val="18"/>
          <w:szCs w:val="18"/>
        </w:rPr>
      </w:pPr>
      <w:r w:rsidDel="00000000" w:rsidR="00000000" w:rsidRPr="00000000">
        <w:rPr>
          <w:rtl w:val="0"/>
        </w:rPr>
      </w:r>
    </w:p>
    <w:sectPr>
      <w:headerReference r:id="rId6" w:type="default"/>
      <w:foot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Verdana-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spacing w:after="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Pr>
      <w:drawing>
        <wp:inline distB="0" distT="0" distL="0" distR="0">
          <wp:extent cx="3623944" cy="635976"/>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23944" cy="635976"/>
                  </a:xfrm>
                  <a:prstGeom prst="rect"/>
                  <a:ln/>
                </pic:spPr>
              </pic:pic>
            </a:graphicData>
          </a:graphic>
        </wp:inline>
      </w:drawing>
    </w:r>
    <w:r w:rsidDel="00000000" w:rsidR="00000000" w:rsidRPr="00000000">
      <w:rPr>
        <w:rFonts w:ascii="Verdana" w:cs="Verdana" w:eastAsia="Verdana" w:hAnsi="Verdana"/>
        <w:color w:val="000000"/>
        <w:sz w:val="20"/>
        <w:szCs w:val="20"/>
        <w:rtl w:val="0"/>
      </w:rPr>
      <w:br w:type="textWrapping"/>
      <w:br w:type="textWrapping"/>
      <w:t xml:space="preserve">Little Hiccups, c/o 63 High Ridge Park, Rothwell, Leeds LS26 0NL</w:t>
    </w:r>
  </w:p>
  <w:p w:rsidR="00000000" w:rsidDel="00000000" w:rsidP="00000000" w:rsidRDefault="00000000" w:rsidRPr="00000000" w14:paraId="00000081">
    <w:pPr>
      <w:spacing w:after="0" w:line="240" w:lineRule="auto"/>
      <w:jc w:val="center"/>
      <w:rPr>
        <w:rFonts w:ascii="Verdana-Bold" w:cs="Verdana-Bold" w:eastAsia="Verdana-Bold" w:hAnsi="Verdana-Bold"/>
        <w:b w:val="1"/>
        <w:color w:val="ff1705"/>
        <w:sz w:val="20"/>
        <w:szCs w:val="20"/>
      </w:rPr>
    </w:pPr>
    <w:r w:rsidDel="00000000" w:rsidR="00000000" w:rsidRPr="00000000">
      <w:rPr>
        <w:rFonts w:ascii="Verdana" w:cs="Verdana" w:eastAsia="Verdana" w:hAnsi="Verdana"/>
        <w:color w:val="000000"/>
        <w:sz w:val="20"/>
        <w:szCs w:val="20"/>
        <w:rtl w:val="0"/>
      </w:rPr>
      <w:t xml:space="preserve">Tel: </w:t>
    </w:r>
    <w:r w:rsidDel="00000000" w:rsidR="00000000" w:rsidRPr="00000000">
      <w:rPr>
        <w:rFonts w:ascii="Verdana-Bold" w:cs="Verdana-Bold" w:eastAsia="Verdana-Bold" w:hAnsi="Verdana-Bold"/>
        <w:b w:val="1"/>
        <w:color w:val="9229f8"/>
        <w:sz w:val="20"/>
        <w:szCs w:val="20"/>
        <w:rtl w:val="0"/>
      </w:rPr>
      <w:t xml:space="preserve">07831 230741 </w:t>
    </w:r>
    <w:r w:rsidDel="00000000" w:rsidR="00000000" w:rsidRPr="00000000">
      <w:rPr>
        <w:rFonts w:ascii="Verdana" w:cs="Verdana" w:eastAsia="Verdana" w:hAnsi="Verdana"/>
        <w:color w:val="000000"/>
        <w:sz w:val="20"/>
        <w:szCs w:val="20"/>
        <w:rtl w:val="0"/>
      </w:rPr>
      <w:t xml:space="preserve">Email: </w:t>
    </w:r>
    <w:r w:rsidDel="00000000" w:rsidR="00000000" w:rsidRPr="00000000">
      <w:rPr>
        <w:rFonts w:ascii="Verdana-Bold" w:cs="Verdana-Bold" w:eastAsia="Verdana-Bold" w:hAnsi="Verdana-Bold"/>
        <w:b w:val="1"/>
        <w:color w:val="006cff"/>
        <w:sz w:val="20"/>
        <w:szCs w:val="20"/>
        <w:rtl w:val="0"/>
      </w:rPr>
      <w:t xml:space="preserve">info@littlehiccups.co.uk </w:t>
    </w:r>
    <w:r w:rsidDel="00000000" w:rsidR="00000000" w:rsidRPr="00000000">
      <w:rPr>
        <w:rFonts w:ascii="Verdana" w:cs="Verdana" w:eastAsia="Verdana" w:hAnsi="Verdana"/>
        <w:color w:val="000000"/>
        <w:sz w:val="20"/>
        <w:szCs w:val="20"/>
        <w:rtl w:val="0"/>
      </w:rPr>
      <w:t xml:space="preserve">Web: </w:t>
    </w:r>
    <w:r w:rsidDel="00000000" w:rsidR="00000000" w:rsidRPr="00000000">
      <w:rPr>
        <w:rFonts w:ascii="Verdana-Bold" w:cs="Verdana-Bold" w:eastAsia="Verdana-Bold" w:hAnsi="Verdana-Bold"/>
        <w:b w:val="1"/>
        <w:color w:val="ff1705"/>
        <w:sz w:val="20"/>
        <w:szCs w:val="20"/>
        <w:rtl w:val="0"/>
      </w:rPr>
      <w:t xml:space="preserve">www.littlehiccups.co.uk</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Fonts w:ascii="Verdana" w:cs="Verdana" w:eastAsia="Verdana" w:hAnsi="Verdana"/>
        <w:color w:val="000000"/>
        <w:sz w:val="16"/>
        <w:szCs w:val="16"/>
        <w:rtl w:val="0"/>
      </w:rPr>
      <w:t xml:space="preserve">Registered Charity No: 1170147 Company Limited by Guarantee No: 9692276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color w:val="000000"/>
      </w:rPr>
      <w:drawing>
        <wp:inline distB="0" distT="0" distL="0" distR="0">
          <wp:extent cx="1022225" cy="909424"/>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22225" cy="90942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